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DB3566" w14:textId="77777777" w:rsidR="007E2728" w:rsidRDefault="007E2728"/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8154"/>
      </w:tblGrid>
      <w:tr w:rsidR="0037553A" w:rsidRPr="008575A9" w14:paraId="63F3B7E9" w14:textId="77777777">
        <w:trPr>
          <w:trHeight w:val="13452"/>
        </w:trPr>
        <w:tc>
          <w:tcPr>
            <w:tcW w:w="5000" w:type="pct"/>
            <w:vAlign w:val="center"/>
          </w:tcPr>
          <w:p w14:paraId="2118280C" w14:textId="51CD6CC5" w:rsidR="008575A9" w:rsidRPr="00CC3956" w:rsidRDefault="00CC3956" w:rsidP="0037553A">
            <w:pPr>
              <w:jc w:val="center"/>
              <w:rPr>
                <w:rFonts w:ascii="Times New Roman" w:hAnsi="Times New Roman" w:cs="Times New Roman"/>
                <w:sz w:val="32"/>
                <w:szCs w:val="40"/>
              </w:rPr>
            </w:pPr>
            <w:r w:rsidRPr="00CC3956">
              <w:rPr>
                <w:rFonts w:ascii="Times New Roman" w:hAnsi="Times New Roman" w:cs="Times New Roman"/>
                <w:sz w:val="32"/>
                <w:szCs w:val="40"/>
              </w:rPr>
              <w:t>UN PASEO POR EL COSMOS</w:t>
            </w:r>
          </w:p>
          <w:p w14:paraId="36C508CF" w14:textId="77777777" w:rsidR="008575A9" w:rsidRPr="008575A9" w:rsidRDefault="008575A9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3FEFCCBC" w14:textId="4A6E4E8E" w:rsidR="0037553A" w:rsidRPr="008575A9" w:rsidRDefault="00CC3956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La nucleosíntesis</w:t>
            </w:r>
          </w:p>
          <w:p w14:paraId="6D8E1279" w14:textId="77777777" w:rsidR="0037553A" w:rsidRDefault="0037553A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0DF1CABC" w14:textId="77777777" w:rsidR="002204C4" w:rsidRDefault="002204C4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0FFB58DB" w14:textId="77777777" w:rsidR="002204C4" w:rsidRDefault="002204C4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388C72C5" w14:textId="77777777" w:rsidR="002204C4" w:rsidRDefault="002204C4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7F1BC5A8" w14:textId="77777777" w:rsidR="002204C4" w:rsidRDefault="002204C4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02679875" w14:textId="77777777" w:rsidR="009C61E6" w:rsidRDefault="009C61E6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5B507361" w14:textId="77777777" w:rsidR="009C61E6" w:rsidRDefault="009C61E6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6AB1B3D3" w14:textId="77777777" w:rsidR="009C61E6" w:rsidRDefault="009C61E6" w:rsidP="007E2728">
            <w:pPr>
              <w:rPr>
                <w:rFonts w:ascii="Times New Roman" w:hAnsi="Times New Roman" w:cs="Times New Roman"/>
                <w:b/>
                <w:sz w:val="48"/>
              </w:rPr>
            </w:pPr>
          </w:p>
          <w:p w14:paraId="3E4C8E2E" w14:textId="77777777" w:rsidR="009C61E6" w:rsidRDefault="009C61E6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19F73D1A" w14:textId="77777777" w:rsidR="009C61E6" w:rsidRPr="008575A9" w:rsidRDefault="009C61E6" w:rsidP="0037553A">
            <w:pPr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  <w:p w14:paraId="7E67A56A" w14:textId="77777777" w:rsidR="0037553A" w:rsidRPr="008575A9" w:rsidRDefault="0037553A" w:rsidP="0037553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8575A9">
              <w:rPr>
                <w:rFonts w:ascii="Times New Roman" w:hAnsi="Times New Roman" w:cs="Times New Roman"/>
                <w:sz w:val="32"/>
              </w:rPr>
              <w:t>Sergio Pastor Carpi</w:t>
            </w:r>
          </w:p>
          <w:p w14:paraId="6941BE47" w14:textId="77777777" w:rsidR="008575A9" w:rsidRPr="008575A9" w:rsidRDefault="008575A9" w:rsidP="0037553A">
            <w:pPr>
              <w:jc w:val="center"/>
              <w:rPr>
                <w:rFonts w:ascii="Times New Roman" w:hAnsi="Times New Roman" w:cs="Times New Roman"/>
                <w:sz w:val="32"/>
              </w:rPr>
            </w:pPr>
          </w:p>
          <w:p w14:paraId="1A2DA3DB" w14:textId="77777777" w:rsidR="008575A9" w:rsidRPr="008575A9" w:rsidRDefault="008575A9" w:rsidP="008575A9">
            <w:pPr>
              <w:rPr>
                <w:rFonts w:ascii="Times New Roman" w:hAnsi="Times New Roman" w:cs="Times New Roman"/>
                <w:sz w:val="32"/>
              </w:rPr>
            </w:pPr>
          </w:p>
        </w:tc>
      </w:tr>
    </w:tbl>
    <w:p w14:paraId="205DF275" w14:textId="77777777" w:rsidR="009C61E6" w:rsidRDefault="008575A9" w:rsidP="00E169A1">
      <w:pPr>
        <w:rPr>
          <w:rFonts w:ascii="Times New Roman" w:hAnsi="Times New Roman" w:cs="Times New Roman"/>
          <w:sz w:val="32"/>
        </w:rPr>
      </w:pPr>
      <w:r w:rsidRPr="008575A9">
        <w:rPr>
          <w:rFonts w:ascii="Times New Roman" w:hAnsi="Times New Roman" w:cs="Times New Roman"/>
          <w:sz w:val="32"/>
        </w:rPr>
        <w:lastRenderedPageBreak/>
        <w:t>Índice</w:t>
      </w:r>
    </w:p>
    <w:p w14:paraId="478D66A3" w14:textId="77777777" w:rsidR="009C61E6" w:rsidRDefault="009C61E6" w:rsidP="00E169A1">
      <w:pPr>
        <w:rPr>
          <w:rFonts w:ascii="Times New Roman" w:hAnsi="Times New Roman" w:cs="Times New Roman"/>
          <w:sz w:val="32"/>
        </w:rPr>
      </w:pPr>
    </w:p>
    <w:p w14:paraId="7849B6C1" w14:textId="4F2B3497" w:rsidR="000D1395" w:rsidRPr="009C61E6" w:rsidRDefault="00E169A1" w:rsidP="00E169A1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b/>
        </w:rPr>
        <w:t>INTRODUCCIÓN</w:t>
      </w:r>
    </w:p>
    <w:p w14:paraId="6D3D457B" w14:textId="5E4BE164" w:rsidR="008575A9" w:rsidRPr="005C620C" w:rsidRDefault="008575A9" w:rsidP="005C620C">
      <w:pPr>
        <w:spacing w:after="40"/>
        <w:rPr>
          <w:rFonts w:ascii="Times New Roman" w:hAnsi="Times New Roman" w:cs="Times New Roman"/>
          <w:b/>
          <w:lang w:val="es-ES"/>
        </w:rPr>
      </w:pPr>
      <w:r w:rsidRPr="005C620C">
        <w:rPr>
          <w:rFonts w:ascii="Times New Roman" w:hAnsi="Times New Roman" w:cs="Times New Roman"/>
          <w:b/>
        </w:rPr>
        <w:t xml:space="preserve">CAPÍTULO 1. </w:t>
      </w:r>
      <w:r w:rsidR="00914D10">
        <w:rPr>
          <w:rFonts w:ascii="Times New Roman" w:hAnsi="Times New Roman" w:cs="Times New Roman"/>
          <w:b/>
          <w:lang w:val="es-ES"/>
        </w:rPr>
        <w:t>Los elementos químicos</w:t>
      </w:r>
    </w:p>
    <w:p w14:paraId="775A3897" w14:textId="06204AD7" w:rsidR="005C620C" w:rsidRDefault="008575A9" w:rsidP="005C620C">
      <w:pPr>
        <w:spacing w:after="40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ab/>
        <w:t xml:space="preserve">La </w:t>
      </w:r>
      <w:r w:rsidR="006528F9">
        <w:rPr>
          <w:rFonts w:ascii="Times New Roman" w:hAnsi="Times New Roman" w:cs="Times New Roman"/>
          <w:lang w:val="es-ES"/>
        </w:rPr>
        <w:t>tabla periódica de los elementos</w:t>
      </w:r>
    </w:p>
    <w:p w14:paraId="3EBE44FF" w14:textId="6459757B" w:rsidR="0067298A" w:rsidRDefault="006528F9" w:rsidP="005C620C">
      <w:pPr>
        <w:spacing w:after="40"/>
        <w:ind w:firstLine="708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Pasos hacia la tabla periódica</w:t>
      </w:r>
    </w:p>
    <w:p w14:paraId="20DAC453" w14:textId="42D44435" w:rsidR="0067298A" w:rsidRDefault="000F7EC4" w:rsidP="005C620C">
      <w:pPr>
        <w:spacing w:after="40"/>
        <w:ind w:firstLine="708"/>
        <w:rPr>
          <w:rFonts w:ascii="Times New Roman" w:hAnsi="Times New Roman" w:cs="Times New Roman"/>
          <w:lang w:val="es-ES"/>
        </w:rPr>
      </w:pPr>
      <w:r w:rsidRPr="000F7EC4">
        <w:rPr>
          <w:rFonts w:ascii="Times New Roman" w:hAnsi="Times New Roman" w:cs="Times New Roman"/>
          <w:lang w:val="es-ES"/>
        </w:rPr>
        <w:t>Estructura atómica: núcleo y electrones</w:t>
      </w:r>
    </w:p>
    <w:p w14:paraId="49C6C72D" w14:textId="5F02912E" w:rsidR="0067298A" w:rsidRDefault="00B06109" w:rsidP="0067298A">
      <w:pPr>
        <w:ind w:firstLine="708"/>
        <w:rPr>
          <w:rFonts w:ascii="Times New Roman" w:hAnsi="Times New Roman" w:cs="Times New Roman"/>
          <w:lang w:val="es-ES"/>
        </w:rPr>
      </w:pPr>
      <w:r w:rsidRPr="00B06109">
        <w:rPr>
          <w:rFonts w:ascii="Times New Roman" w:hAnsi="Times New Roman" w:cs="Times New Roman"/>
          <w:lang w:val="es-ES"/>
        </w:rPr>
        <w:t>Las abundancias de los elementos</w:t>
      </w:r>
    </w:p>
    <w:p w14:paraId="771EF002" w14:textId="3B811602" w:rsidR="005C620C" w:rsidRPr="009105F7" w:rsidRDefault="005C620C" w:rsidP="005C620C">
      <w:pPr>
        <w:spacing w:after="40"/>
        <w:rPr>
          <w:rFonts w:ascii="Times New Roman" w:hAnsi="Times New Roman" w:cs="Times New Roman"/>
          <w:b/>
          <w:lang w:val="es-ES"/>
        </w:rPr>
      </w:pPr>
      <w:r w:rsidRPr="009105F7">
        <w:rPr>
          <w:rFonts w:ascii="Times New Roman" w:hAnsi="Times New Roman" w:cs="Times New Roman"/>
          <w:b/>
        </w:rPr>
        <w:t xml:space="preserve">CAPÍTULO 2. </w:t>
      </w:r>
      <w:r w:rsidR="009105F7" w:rsidRPr="009105F7">
        <w:rPr>
          <w:rFonts w:ascii="Times New Roman" w:hAnsi="Times New Roman" w:cs="Times New Roman"/>
          <w:b/>
          <w:lang w:val="es-ES"/>
        </w:rPr>
        <w:t>Transmutación de los elementos</w:t>
      </w:r>
    </w:p>
    <w:p w14:paraId="78EA8458" w14:textId="4D91C4BF" w:rsidR="005C620C" w:rsidRPr="009105F7" w:rsidRDefault="005C620C" w:rsidP="005C620C">
      <w:pPr>
        <w:spacing w:after="40"/>
        <w:rPr>
          <w:rFonts w:ascii="Times New Roman" w:hAnsi="Times New Roman" w:cs="Times New Roman"/>
          <w:lang w:val="es-ES"/>
        </w:rPr>
      </w:pPr>
      <w:r w:rsidRPr="009105F7">
        <w:rPr>
          <w:rFonts w:ascii="Times New Roman" w:hAnsi="Times New Roman" w:cs="Times New Roman"/>
          <w:lang w:val="es-ES"/>
        </w:rPr>
        <w:tab/>
      </w:r>
      <w:r w:rsidR="009105F7" w:rsidRPr="009105F7">
        <w:rPr>
          <w:rFonts w:ascii="Times New Roman" w:hAnsi="Times New Roman" w:cs="Times New Roman"/>
          <w:lang w:val="es-ES"/>
        </w:rPr>
        <w:t>Elementos, núcleos e isótopos</w:t>
      </w:r>
    </w:p>
    <w:p w14:paraId="57E41B7A" w14:textId="1D6FA2D9" w:rsidR="005C620C" w:rsidRPr="0020369A" w:rsidRDefault="005C620C" w:rsidP="005C620C">
      <w:pPr>
        <w:spacing w:after="40"/>
        <w:rPr>
          <w:rFonts w:ascii="Times New Roman" w:hAnsi="Times New Roman" w:cs="Times New Roman"/>
          <w:lang w:val="es-ES"/>
        </w:rPr>
      </w:pPr>
      <w:r w:rsidRPr="00685B17">
        <w:rPr>
          <w:rFonts w:ascii="Times New Roman" w:hAnsi="Times New Roman" w:cs="Times New Roman"/>
          <w:color w:val="FF0000"/>
          <w:lang w:val="es-ES"/>
        </w:rPr>
        <w:tab/>
      </w:r>
      <w:r w:rsidRPr="0020369A">
        <w:rPr>
          <w:rFonts w:ascii="Times New Roman" w:hAnsi="Times New Roman" w:cs="Times New Roman"/>
          <w:lang w:val="es-ES"/>
        </w:rPr>
        <w:t>E</w:t>
      </w:r>
      <w:r w:rsidR="00D535E1" w:rsidRPr="0020369A">
        <w:rPr>
          <w:rFonts w:ascii="Times New Roman" w:hAnsi="Times New Roman" w:cs="Times New Roman"/>
          <w:lang w:val="es-ES"/>
        </w:rPr>
        <w:t>stabilidad nuclear</w:t>
      </w:r>
    </w:p>
    <w:p w14:paraId="0ED10BF7" w14:textId="27FF34CD" w:rsidR="005C620C" w:rsidRPr="0020369A" w:rsidRDefault="00D535E1" w:rsidP="005C620C">
      <w:pPr>
        <w:spacing w:after="40"/>
        <w:ind w:firstLine="708"/>
        <w:rPr>
          <w:rFonts w:ascii="Times New Roman" w:hAnsi="Times New Roman" w:cs="Times New Roman"/>
          <w:lang w:val="es-ES"/>
        </w:rPr>
      </w:pPr>
      <w:r w:rsidRPr="0020369A">
        <w:rPr>
          <w:rFonts w:ascii="Times New Roman" w:hAnsi="Times New Roman" w:cs="Times New Roman"/>
          <w:lang w:val="es-ES"/>
        </w:rPr>
        <w:t xml:space="preserve">Desintegraciones radiactivas y reacciones </w:t>
      </w:r>
      <w:r w:rsidR="005C620C" w:rsidRPr="0020369A">
        <w:rPr>
          <w:rFonts w:ascii="Times New Roman" w:hAnsi="Times New Roman" w:cs="Times New Roman"/>
          <w:lang w:val="es-ES"/>
        </w:rPr>
        <w:t>nuclear</w:t>
      </w:r>
      <w:r w:rsidRPr="0020369A">
        <w:rPr>
          <w:rFonts w:ascii="Times New Roman" w:hAnsi="Times New Roman" w:cs="Times New Roman"/>
          <w:lang w:val="es-ES"/>
        </w:rPr>
        <w:t>es</w:t>
      </w:r>
    </w:p>
    <w:p w14:paraId="251454FC" w14:textId="11603C97" w:rsidR="005C620C" w:rsidRPr="0020369A" w:rsidRDefault="0020369A" w:rsidP="005C620C">
      <w:pPr>
        <w:ind w:firstLine="708"/>
        <w:rPr>
          <w:rFonts w:ascii="Times New Roman" w:hAnsi="Times New Roman" w:cs="Times New Roman"/>
          <w:lang w:val="es-ES"/>
        </w:rPr>
      </w:pPr>
      <w:r w:rsidRPr="0020369A">
        <w:rPr>
          <w:rFonts w:ascii="Times New Roman" w:hAnsi="Times New Roman" w:cs="Times New Roman"/>
          <w:lang w:val="es-ES"/>
        </w:rPr>
        <w:t>Modelos del núcleo atómico</w:t>
      </w:r>
    </w:p>
    <w:p w14:paraId="10CB1E18" w14:textId="1D1F5037" w:rsidR="005C620C" w:rsidRPr="0017664A" w:rsidRDefault="005C620C" w:rsidP="00DF1900">
      <w:pPr>
        <w:spacing w:after="40"/>
        <w:rPr>
          <w:rFonts w:ascii="Times New Roman" w:hAnsi="Times New Roman" w:cs="Times New Roman"/>
          <w:b/>
          <w:lang w:val="es-ES"/>
        </w:rPr>
      </w:pPr>
      <w:bookmarkStart w:id="0" w:name="_GoBack"/>
      <w:r w:rsidRPr="0017664A">
        <w:rPr>
          <w:rFonts w:ascii="Times New Roman" w:hAnsi="Times New Roman" w:cs="Times New Roman"/>
          <w:b/>
        </w:rPr>
        <w:t>CAPÍTULO 3</w:t>
      </w:r>
      <w:r w:rsidR="000B203F" w:rsidRPr="0017664A">
        <w:rPr>
          <w:rFonts w:ascii="Times New Roman" w:hAnsi="Times New Roman" w:cs="Times New Roman"/>
          <w:b/>
        </w:rPr>
        <w:t>.</w:t>
      </w:r>
      <w:r w:rsidR="000B203F" w:rsidRPr="0017664A">
        <w:rPr>
          <w:rFonts w:ascii="Times New Roman" w:hAnsi="Times New Roman" w:cs="Times New Roman"/>
          <w:b/>
          <w:lang w:val="es-ES"/>
        </w:rPr>
        <w:t xml:space="preserve"> </w:t>
      </w:r>
      <w:r w:rsidR="0020369A" w:rsidRPr="0017664A">
        <w:rPr>
          <w:rFonts w:ascii="Times New Roman" w:hAnsi="Times New Roman" w:cs="Times New Roman"/>
          <w:b/>
          <w:lang w:val="es-ES"/>
        </w:rPr>
        <w:t>La nucleosíntesis primordial</w:t>
      </w:r>
    </w:p>
    <w:p w14:paraId="5FFF8493" w14:textId="04CC3C4B" w:rsidR="00A21C56" w:rsidRPr="0017664A" w:rsidRDefault="00705B98" w:rsidP="00A21C56">
      <w:pPr>
        <w:spacing w:after="40"/>
        <w:ind w:firstLine="708"/>
        <w:rPr>
          <w:rFonts w:ascii="Times New Roman" w:hAnsi="Times New Roman" w:cs="Times New Roman"/>
          <w:lang w:val="es-ES"/>
        </w:rPr>
      </w:pPr>
      <w:r w:rsidRPr="0017664A">
        <w:rPr>
          <w:rFonts w:ascii="Times New Roman" w:hAnsi="Times New Roman" w:cs="Times New Roman"/>
          <w:lang w:val="es-ES"/>
        </w:rPr>
        <w:t>La expansión del u</w:t>
      </w:r>
      <w:r w:rsidR="00173C01" w:rsidRPr="0017664A">
        <w:rPr>
          <w:rFonts w:ascii="Times New Roman" w:hAnsi="Times New Roman" w:cs="Times New Roman"/>
          <w:lang w:val="es-ES"/>
        </w:rPr>
        <w:t xml:space="preserve">niverso </w:t>
      </w:r>
    </w:p>
    <w:p w14:paraId="7C598187" w14:textId="6A86E38B" w:rsidR="005C620C" w:rsidRPr="0017664A" w:rsidRDefault="00173C01" w:rsidP="00DF1900">
      <w:pPr>
        <w:ind w:firstLine="708"/>
        <w:rPr>
          <w:rFonts w:ascii="Times New Roman" w:hAnsi="Times New Roman" w:cs="Times New Roman"/>
          <w:lang w:val="es-ES"/>
        </w:rPr>
      </w:pPr>
      <w:r w:rsidRPr="0017664A">
        <w:rPr>
          <w:rFonts w:ascii="Times New Roman" w:hAnsi="Times New Roman" w:cs="Times New Roman"/>
          <w:lang w:val="es-ES"/>
        </w:rPr>
        <w:t>Creación de los núcleos más ligeros</w:t>
      </w:r>
    </w:p>
    <w:bookmarkEnd w:id="0"/>
    <w:p w14:paraId="3DF8C678" w14:textId="3F145D2B" w:rsidR="005C620C" w:rsidRPr="00C022FF" w:rsidRDefault="005C620C" w:rsidP="00DF1900">
      <w:pPr>
        <w:spacing w:after="40"/>
        <w:rPr>
          <w:rFonts w:ascii="Times New Roman" w:hAnsi="Times New Roman" w:cs="Times New Roman"/>
          <w:b/>
          <w:lang w:val="es-ES"/>
        </w:rPr>
      </w:pPr>
      <w:r w:rsidRPr="00C022FF">
        <w:rPr>
          <w:rFonts w:ascii="Times New Roman" w:hAnsi="Times New Roman" w:cs="Times New Roman"/>
          <w:b/>
        </w:rPr>
        <w:t>CAPÍ</w:t>
      </w:r>
      <w:r w:rsidR="00DF1900" w:rsidRPr="00C022FF">
        <w:rPr>
          <w:rFonts w:ascii="Times New Roman" w:hAnsi="Times New Roman" w:cs="Times New Roman"/>
          <w:b/>
        </w:rPr>
        <w:t>TULO 4</w:t>
      </w:r>
      <w:r w:rsidRPr="00C022FF">
        <w:rPr>
          <w:rFonts w:ascii="Times New Roman" w:hAnsi="Times New Roman" w:cs="Times New Roman"/>
          <w:b/>
        </w:rPr>
        <w:t xml:space="preserve">. </w:t>
      </w:r>
      <w:r w:rsidR="00C022FF" w:rsidRPr="00C022FF">
        <w:rPr>
          <w:rFonts w:ascii="Times New Roman" w:hAnsi="Times New Roman" w:cs="Times New Roman"/>
          <w:b/>
          <w:lang w:val="es-ES"/>
        </w:rPr>
        <w:t>Síntesis estelar: del hidrógeno al carbono</w:t>
      </w:r>
    </w:p>
    <w:p w14:paraId="0BE2B460" w14:textId="6DA53D97" w:rsidR="005C620C" w:rsidRPr="00C022FF" w:rsidRDefault="005C620C" w:rsidP="00DF1900">
      <w:pPr>
        <w:spacing w:after="40"/>
        <w:rPr>
          <w:rFonts w:ascii="Times New Roman" w:hAnsi="Times New Roman" w:cs="Times New Roman"/>
          <w:lang w:val="es-ES"/>
        </w:rPr>
      </w:pPr>
      <w:r w:rsidRPr="00C022FF">
        <w:rPr>
          <w:rFonts w:ascii="Times New Roman" w:hAnsi="Times New Roman" w:cs="Times New Roman"/>
          <w:lang w:val="es-ES"/>
        </w:rPr>
        <w:tab/>
      </w:r>
      <w:r w:rsidR="00C022FF" w:rsidRPr="00C022FF">
        <w:rPr>
          <w:rFonts w:ascii="Times New Roman" w:hAnsi="Times New Roman" w:cs="Times New Roman"/>
          <w:lang w:val="es-ES"/>
        </w:rPr>
        <w:t>Diferentes tipos de estrellas</w:t>
      </w:r>
    </w:p>
    <w:p w14:paraId="132E84FE" w14:textId="62870F24" w:rsidR="005C620C" w:rsidRPr="00C022FF" w:rsidRDefault="005C620C" w:rsidP="00C022FF">
      <w:pPr>
        <w:spacing w:after="40"/>
        <w:rPr>
          <w:rFonts w:ascii="Times New Roman" w:hAnsi="Times New Roman" w:cs="Times New Roman"/>
          <w:lang w:val="es-ES"/>
        </w:rPr>
      </w:pPr>
      <w:r w:rsidRPr="00C022FF">
        <w:rPr>
          <w:rFonts w:ascii="Times New Roman" w:hAnsi="Times New Roman" w:cs="Times New Roman"/>
          <w:lang w:val="es-ES"/>
        </w:rPr>
        <w:tab/>
      </w:r>
      <w:r w:rsidR="00C022FF" w:rsidRPr="00C022FF">
        <w:rPr>
          <w:rFonts w:ascii="Times New Roman" w:hAnsi="Times New Roman" w:cs="Times New Roman"/>
          <w:lang w:val="es-ES"/>
        </w:rPr>
        <w:t>El Sol: estrella típica en la secuencia principal</w:t>
      </w:r>
    </w:p>
    <w:p w14:paraId="3832130B" w14:textId="4A7E68FD" w:rsidR="00DF1900" w:rsidRDefault="00C022FF" w:rsidP="00DF1900">
      <w:pPr>
        <w:spacing w:after="40"/>
        <w:ind w:firstLine="708"/>
        <w:rPr>
          <w:rFonts w:ascii="Times New Roman" w:hAnsi="Times New Roman" w:cs="Times New Roman"/>
          <w:lang w:val="es-ES"/>
        </w:rPr>
      </w:pPr>
      <w:r w:rsidRPr="00C022FF">
        <w:rPr>
          <w:rFonts w:ascii="Times New Roman" w:hAnsi="Times New Roman" w:cs="Times New Roman"/>
          <w:lang w:val="es-ES"/>
        </w:rPr>
        <w:t xml:space="preserve">La cadena protón-protón y el ciclo </w:t>
      </w:r>
      <w:r w:rsidR="00E0060D">
        <w:rPr>
          <w:rFonts w:ascii="Times New Roman" w:hAnsi="Times New Roman" w:cs="Times New Roman"/>
          <w:lang w:val="es-ES"/>
        </w:rPr>
        <w:t>C</w:t>
      </w:r>
      <w:r w:rsidR="00842F85">
        <w:rPr>
          <w:rFonts w:ascii="Times New Roman" w:hAnsi="Times New Roman" w:cs="Times New Roman"/>
          <w:lang w:val="es-ES"/>
        </w:rPr>
        <w:t>N</w:t>
      </w:r>
      <w:r w:rsidR="00E0060D">
        <w:rPr>
          <w:rFonts w:ascii="Times New Roman" w:hAnsi="Times New Roman" w:cs="Times New Roman"/>
          <w:lang w:val="es-ES"/>
        </w:rPr>
        <w:t>O</w:t>
      </w:r>
    </w:p>
    <w:p w14:paraId="3542FF9A" w14:textId="2BFB4CB6" w:rsidR="00842F85" w:rsidRPr="00C022FF" w:rsidRDefault="00842F85" w:rsidP="00DF1900">
      <w:pPr>
        <w:spacing w:after="40"/>
        <w:ind w:firstLine="708"/>
        <w:rPr>
          <w:rFonts w:ascii="Times New Roman" w:hAnsi="Times New Roman" w:cs="Times New Roman"/>
          <w:lang w:val="es-ES"/>
        </w:rPr>
      </w:pPr>
      <w:r w:rsidRPr="00C022FF">
        <w:rPr>
          <w:rFonts w:ascii="Times New Roman" w:hAnsi="Times New Roman" w:cs="Times New Roman"/>
          <w:lang w:val="es-ES"/>
        </w:rPr>
        <w:t>Más allá de la secuencia principal</w:t>
      </w:r>
    </w:p>
    <w:p w14:paraId="571B1391" w14:textId="2DC0EF59" w:rsidR="00DF1900" w:rsidRPr="00C022FF" w:rsidRDefault="00842F85" w:rsidP="005C620C">
      <w:pPr>
        <w:ind w:firstLine="708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Fusión del helio</w:t>
      </w:r>
    </w:p>
    <w:p w14:paraId="097F8BE1" w14:textId="7D2DA77F" w:rsidR="00DF1900" w:rsidRPr="00C022FF" w:rsidRDefault="00DF1900" w:rsidP="00DF1900">
      <w:pPr>
        <w:spacing w:after="40"/>
        <w:rPr>
          <w:rFonts w:ascii="Times New Roman" w:hAnsi="Times New Roman" w:cs="Times New Roman"/>
          <w:b/>
          <w:lang w:val="es-ES"/>
        </w:rPr>
      </w:pPr>
      <w:r w:rsidRPr="00C022FF">
        <w:rPr>
          <w:rFonts w:ascii="Times New Roman" w:hAnsi="Times New Roman" w:cs="Times New Roman"/>
          <w:b/>
        </w:rPr>
        <w:t xml:space="preserve">CAPÍTULO 5. </w:t>
      </w:r>
      <w:r w:rsidR="00C022FF" w:rsidRPr="00C022FF">
        <w:rPr>
          <w:rFonts w:ascii="Times New Roman" w:hAnsi="Times New Roman" w:cs="Times New Roman"/>
          <w:b/>
        </w:rPr>
        <w:t>Creación de elementos pesados en las estrellas</w:t>
      </w:r>
    </w:p>
    <w:p w14:paraId="2F6E716C" w14:textId="7A9C6EE6" w:rsidR="00E0060D" w:rsidRPr="00C022FF" w:rsidRDefault="00E0060D" w:rsidP="00E0060D">
      <w:pPr>
        <w:spacing w:after="40"/>
        <w:ind w:firstLine="708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Combustión avanzada: del carbono al hierro</w:t>
      </w:r>
    </w:p>
    <w:p w14:paraId="3B020CB5" w14:textId="7426DD05" w:rsidR="00E0060D" w:rsidRPr="00C022FF" w:rsidRDefault="00E0060D" w:rsidP="00E0060D">
      <w:pPr>
        <w:spacing w:after="40"/>
        <w:rPr>
          <w:rFonts w:ascii="Times New Roman" w:hAnsi="Times New Roman" w:cs="Times New Roman"/>
          <w:lang w:val="es-ES"/>
        </w:rPr>
      </w:pPr>
      <w:r w:rsidRPr="00C022FF">
        <w:rPr>
          <w:rFonts w:ascii="Times New Roman" w:hAnsi="Times New Roman" w:cs="Times New Roman"/>
          <w:lang w:val="es-ES"/>
        </w:rPr>
        <w:tab/>
      </w:r>
      <w:r>
        <w:rPr>
          <w:rFonts w:ascii="Times New Roman" w:hAnsi="Times New Roman" w:cs="Times New Roman"/>
          <w:lang w:val="es-ES"/>
        </w:rPr>
        <w:t>Captura de neutrones</w:t>
      </w:r>
    </w:p>
    <w:p w14:paraId="4D062D09" w14:textId="0F4F8765" w:rsidR="00C022FF" w:rsidRPr="00A21C56" w:rsidRDefault="00A21C56" w:rsidP="00A21C56">
      <w:pPr>
        <w:ind w:firstLine="708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>Nucleosíntesis</w:t>
      </w:r>
      <w:r w:rsidR="00DC6A75">
        <w:rPr>
          <w:rFonts w:ascii="Times New Roman" w:hAnsi="Times New Roman" w:cs="Times New Roman"/>
          <w:lang w:val="es-ES"/>
        </w:rPr>
        <w:t xml:space="preserve">: </w:t>
      </w:r>
      <w:r w:rsidR="00DC6A75" w:rsidRPr="00DC6A75">
        <w:rPr>
          <w:rFonts w:ascii="Times New Roman" w:hAnsi="Times New Roman" w:cs="Times New Roman"/>
          <w:lang w:val="es-ES"/>
        </w:rPr>
        <w:t>desde el hidrógeno al uranio</w:t>
      </w:r>
    </w:p>
    <w:p w14:paraId="3D0F8A7A" w14:textId="4B8444AF" w:rsidR="00C022FF" w:rsidRPr="00C022FF" w:rsidRDefault="00C022FF" w:rsidP="00C022FF">
      <w:pPr>
        <w:spacing w:after="40"/>
        <w:rPr>
          <w:rFonts w:ascii="Times New Roman" w:hAnsi="Times New Roman" w:cs="Times New Roman"/>
          <w:b/>
          <w:lang w:val="es-ES"/>
        </w:rPr>
      </w:pPr>
      <w:r>
        <w:rPr>
          <w:rFonts w:ascii="Times New Roman" w:hAnsi="Times New Roman" w:cs="Times New Roman"/>
          <w:b/>
        </w:rPr>
        <w:t>CAPÍTULO 6</w:t>
      </w:r>
      <w:r w:rsidRPr="00C022FF">
        <w:rPr>
          <w:rFonts w:ascii="Times New Roman" w:hAnsi="Times New Roman" w:cs="Times New Roman"/>
          <w:b/>
        </w:rPr>
        <w:t xml:space="preserve">. Alquimia moderna: elementos </w:t>
      </w:r>
      <w:r w:rsidR="001A6FA2">
        <w:rPr>
          <w:rFonts w:ascii="Times New Roman" w:hAnsi="Times New Roman" w:cs="Times New Roman"/>
          <w:b/>
        </w:rPr>
        <w:t>superpesados</w:t>
      </w:r>
    </w:p>
    <w:p w14:paraId="093149AA" w14:textId="1EA8E8B0" w:rsidR="001A6FA2" w:rsidRPr="00AC54B6" w:rsidRDefault="001A6FA2" w:rsidP="001A6FA2">
      <w:pPr>
        <w:spacing w:after="40"/>
        <w:rPr>
          <w:rFonts w:ascii="Times New Roman" w:hAnsi="Times New Roman" w:cs="Times New Roman"/>
          <w:lang w:val="es-ES"/>
        </w:rPr>
      </w:pPr>
      <w:r w:rsidRPr="00AC54B6">
        <w:rPr>
          <w:rFonts w:ascii="Times New Roman" w:hAnsi="Times New Roman" w:cs="Times New Roman"/>
          <w:lang w:val="es-ES"/>
        </w:rPr>
        <w:tab/>
        <w:t>Los límites de la estabilidad nuclear</w:t>
      </w:r>
    </w:p>
    <w:p w14:paraId="060F6CB8" w14:textId="1410A456" w:rsidR="009238E6" w:rsidRPr="0020369A" w:rsidRDefault="009238E6" w:rsidP="009238E6">
      <w:pPr>
        <w:spacing w:after="40"/>
        <w:ind w:firstLine="708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lang w:val="es-ES"/>
        </w:rPr>
        <w:t xml:space="preserve">Los elementos transuránidos </w:t>
      </w:r>
    </w:p>
    <w:p w14:paraId="18CA7DDD" w14:textId="27661A8A" w:rsidR="009238E6" w:rsidRPr="00685B17" w:rsidRDefault="001A6FA2" w:rsidP="000F0DBE">
      <w:pPr>
        <w:ind w:firstLine="708"/>
        <w:rPr>
          <w:rFonts w:ascii="Times New Roman" w:hAnsi="Times New Roman" w:cs="Times New Roman"/>
          <w:color w:val="FF0000"/>
          <w:lang w:val="es-ES"/>
        </w:rPr>
      </w:pPr>
      <w:r>
        <w:rPr>
          <w:rFonts w:ascii="Times New Roman" w:hAnsi="Times New Roman" w:cs="Times New Roman"/>
          <w:lang w:val="es-ES"/>
        </w:rPr>
        <w:t>Núcleos con más de 100 protones</w:t>
      </w:r>
    </w:p>
    <w:p w14:paraId="4BBDBE51" w14:textId="761B0BF3" w:rsidR="009C61E6" w:rsidRPr="003515EC" w:rsidRDefault="009C61E6" w:rsidP="009C61E6">
      <w:pPr>
        <w:rPr>
          <w:rFonts w:ascii="Times New Roman" w:hAnsi="Times New Roman" w:cs="Times New Roman"/>
          <w:b/>
          <w:lang w:val="es-ES"/>
        </w:rPr>
      </w:pPr>
      <w:r w:rsidRPr="003515EC">
        <w:rPr>
          <w:rFonts w:ascii="Times New Roman" w:hAnsi="Times New Roman" w:cs="Times New Roman"/>
          <w:b/>
        </w:rPr>
        <w:t>BIBLIOGRAFÍA</w:t>
      </w:r>
    </w:p>
    <w:sectPr w:rsidR="009C61E6" w:rsidRPr="003515EC" w:rsidSect="00E0386C">
      <w:footerReference w:type="even" r:id="rId7"/>
      <w:pgSz w:w="11899" w:h="16840"/>
      <w:pgMar w:top="1417" w:right="1976" w:bottom="1417" w:left="198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291F1" w14:textId="77777777" w:rsidR="00DF1900" w:rsidRDefault="00DF1900">
      <w:pPr>
        <w:spacing w:after="0"/>
      </w:pPr>
      <w:r>
        <w:separator/>
      </w:r>
    </w:p>
  </w:endnote>
  <w:endnote w:type="continuationSeparator" w:id="0">
    <w:p w14:paraId="11699F1A" w14:textId="77777777" w:rsidR="00DF1900" w:rsidRDefault="00DF19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113EF" w14:textId="77777777" w:rsidR="00DF1900" w:rsidRDefault="00DF1900" w:rsidP="002D24D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57667650" w14:textId="77777777" w:rsidR="00DF1900" w:rsidRDefault="00DF1900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173A87" w14:textId="77777777" w:rsidR="00DF1900" w:rsidRDefault="00DF1900">
      <w:pPr>
        <w:spacing w:after="0"/>
      </w:pPr>
      <w:r>
        <w:separator/>
      </w:r>
    </w:p>
  </w:footnote>
  <w:footnote w:type="continuationSeparator" w:id="0">
    <w:p w14:paraId="783D62B3" w14:textId="77777777" w:rsidR="00DF1900" w:rsidRDefault="00DF190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6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2F5F55"/>
    <w:rsid w:val="00055DE1"/>
    <w:rsid w:val="00056DF5"/>
    <w:rsid w:val="00061E0A"/>
    <w:rsid w:val="00063082"/>
    <w:rsid w:val="00073FD0"/>
    <w:rsid w:val="00077F18"/>
    <w:rsid w:val="00082DF1"/>
    <w:rsid w:val="000900F9"/>
    <w:rsid w:val="00097B4B"/>
    <w:rsid w:val="000B203F"/>
    <w:rsid w:val="000D1395"/>
    <w:rsid w:val="000E6FB3"/>
    <w:rsid w:val="000F0DBE"/>
    <w:rsid w:val="000F7EC4"/>
    <w:rsid w:val="00106F81"/>
    <w:rsid w:val="00122E43"/>
    <w:rsid w:val="00124868"/>
    <w:rsid w:val="001601AC"/>
    <w:rsid w:val="00162402"/>
    <w:rsid w:val="00166407"/>
    <w:rsid w:val="00173C01"/>
    <w:rsid w:val="0017664A"/>
    <w:rsid w:val="001834AC"/>
    <w:rsid w:val="001A6FA2"/>
    <w:rsid w:val="001B1ADA"/>
    <w:rsid w:val="001B1B05"/>
    <w:rsid w:val="001D029E"/>
    <w:rsid w:val="001D2966"/>
    <w:rsid w:val="001E3FCE"/>
    <w:rsid w:val="001F780D"/>
    <w:rsid w:val="0020369A"/>
    <w:rsid w:val="00205762"/>
    <w:rsid w:val="002204C4"/>
    <w:rsid w:val="00240330"/>
    <w:rsid w:val="002619EC"/>
    <w:rsid w:val="00271475"/>
    <w:rsid w:val="00276849"/>
    <w:rsid w:val="00282E7C"/>
    <w:rsid w:val="00286508"/>
    <w:rsid w:val="002B0224"/>
    <w:rsid w:val="002D24DB"/>
    <w:rsid w:val="002F5F55"/>
    <w:rsid w:val="0030692F"/>
    <w:rsid w:val="003515EC"/>
    <w:rsid w:val="00353AFC"/>
    <w:rsid w:val="00363789"/>
    <w:rsid w:val="00365217"/>
    <w:rsid w:val="0037553A"/>
    <w:rsid w:val="00382BC5"/>
    <w:rsid w:val="00386E0C"/>
    <w:rsid w:val="00390E1F"/>
    <w:rsid w:val="003C09D7"/>
    <w:rsid w:val="003D3401"/>
    <w:rsid w:val="003E71B3"/>
    <w:rsid w:val="003F18D9"/>
    <w:rsid w:val="004239FF"/>
    <w:rsid w:val="00456692"/>
    <w:rsid w:val="0046244B"/>
    <w:rsid w:val="004804CD"/>
    <w:rsid w:val="004B31D7"/>
    <w:rsid w:val="004C75CB"/>
    <w:rsid w:val="004E54D3"/>
    <w:rsid w:val="00506001"/>
    <w:rsid w:val="005143BA"/>
    <w:rsid w:val="005222C2"/>
    <w:rsid w:val="00583105"/>
    <w:rsid w:val="00591D19"/>
    <w:rsid w:val="005A2005"/>
    <w:rsid w:val="005A45D6"/>
    <w:rsid w:val="005B0721"/>
    <w:rsid w:val="005C620C"/>
    <w:rsid w:val="005D07FE"/>
    <w:rsid w:val="005F2DB6"/>
    <w:rsid w:val="006528F9"/>
    <w:rsid w:val="0067298A"/>
    <w:rsid w:val="00683B01"/>
    <w:rsid w:val="00685B17"/>
    <w:rsid w:val="00691071"/>
    <w:rsid w:val="006B40CD"/>
    <w:rsid w:val="006C6025"/>
    <w:rsid w:val="006D0312"/>
    <w:rsid w:val="006F7839"/>
    <w:rsid w:val="00705B98"/>
    <w:rsid w:val="007116FC"/>
    <w:rsid w:val="00735841"/>
    <w:rsid w:val="00743EAE"/>
    <w:rsid w:val="00744610"/>
    <w:rsid w:val="007877E9"/>
    <w:rsid w:val="007942CF"/>
    <w:rsid w:val="00794424"/>
    <w:rsid w:val="007A27C4"/>
    <w:rsid w:val="007E2728"/>
    <w:rsid w:val="00842F85"/>
    <w:rsid w:val="00850FB1"/>
    <w:rsid w:val="008565F0"/>
    <w:rsid w:val="008575A9"/>
    <w:rsid w:val="00857F41"/>
    <w:rsid w:val="008734F8"/>
    <w:rsid w:val="00895EE1"/>
    <w:rsid w:val="008C32CE"/>
    <w:rsid w:val="009105F7"/>
    <w:rsid w:val="00913B10"/>
    <w:rsid w:val="00914D10"/>
    <w:rsid w:val="009238E6"/>
    <w:rsid w:val="009354E8"/>
    <w:rsid w:val="00975BA1"/>
    <w:rsid w:val="009C61E6"/>
    <w:rsid w:val="009D15D2"/>
    <w:rsid w:val="009F6EE8"/>
    <w:rsid w:val="00A033C8"/>
    <w:rsid w:val="00A21C56"/>
    <w:rsid w:val="00A315D0"/>
    <w:rsid w:val="00A344C5"/>
    <w:rsid w:val="00A356E2"/>
    <w:rsid w:val="00A440C4"/>
    <w:rsid w:val="00A857CA"/>
    <w:rsid w:val="00A91FA4"/>
    <w:rsid w:val="00AA6B09"/>
    <w:rsid w:val="00AB4F02"/>
    <w:rsid w:val="00AC54B6"/>
    <w:rsid w:val="00AD1BE2"/>
    <w:rsid w:val="00AE02DC"/>
    <w:rsid w:val="00AE30DF"/>
    <w:rsid w:val="00AE6706"/>
    <w:rsid w:val="00AF640E"/>
    <w:rsid w:val="00B028A3"/>
    <w:rsid w:val="00B06109"/>
    <w:rsid w:val="00B17B2D"/>
    <w:rsid w:val="00B2394E"/>
    <w:rsid w:val="00B27D1B"/>
    <w:rsid w:val="00B6378F"/>
    <w:rsid w:val="00BB2536"/>
    <w:rsid w:val="00BF4D8C"/>
    <w:rsid w:val="00C022FF"/>
    <w:rsid w:val="00C452F9"/>
    <w:rsid w:val="00C93926"/>
    <w:rsid w:val="00CB3922"/>
    <w:rsid w:val="00CC3956"/>
    <w:rsid w:val="00CF573D"/>
    <w:rsid w:val="00D37471"/>
    <w:rsid w:val="00D535E1"/>
    <w:rsid w:val="00D56377"/>
    <w:rsid w:val="00D6322D"/>
    <w:rsid w:val="00D75FCB"/>
    <w:rsid w:val="00D93D2A"/>
    <w:rsid w:val="00DA7CA2"/>
    <w:rsid w:val="00DC6A75"/>
    <w:rsid w:val="00DF1900"/>
    <w:rsid w:val="00DF4340"/>
    <w:rsid w:val="00E0060D"/>
    <w:rsid w:val="00E0386C"/>
    <w:rsid w:val="00E169A1"/>
    <w:rsid w:val="00E20BCB"/>
    <w:rsid w:val="00E373CB"/>
    <w:rsid w:val="00E731B2"/>
    <w:rsid w:val="00E7408A"/>
    <w:rsid w:val="00E8743B"/>
    <w:rsid w:val="00EC415C"/>
    <w:rsid w:val="00EC7F83"/>
    <w:rsid w:val="00ED5C44"/>
    <w:rsid w:val="00ED5FE7"/>
    <w:rsid w:val="00ED7BC8"/>
    <w:rsid w:val="00EE2FF7"/>
    <w:rsid w:val="00EF4CF7"/>
    <w:rsid w:val="00EF6F89"/>
    <w:rsid w:val="00F20548"/>
    <w:rsid w:val="00F2135C"/>
    <w:rsid w:val="00F25F7D"/>
    <w:rsid w:val="00F349FC"/>
    <w:rsid w:val="00F430D5"/>
    <w:rsid w:val="00F504E9"/>
    <w:rsid w:val="00F738FE"/>
    <w:rsid w:val="00F80A3C"/>
    <w:rsid w:val="00F8445F"/>
    <w:rsid w:val="00FA643F"/>
    <w:rsid w:val="00FB442E"/>
    <w:rsid w:val="00FC1F54"/>
    <w:rsid w:val="00FE0CBD"/>
    <w:rsid w:val="00FF346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6998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B0D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A91FA4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A91FA4"/>
  </w:style>
  <w:style w:type="character" w:styleId="Nmerodepgina">
    <w:name w:val="page number"/>
    <w:basedOn w:val="Fuentedeprrafopredeter"/>
    <w:rsid w:val="00A91FA4"/>
  </w:style>
  <w:style w:type="table" w:styleId="Tablaconcuadrcula">
    <w:name w:val="Table Grid"/>
    <w:basedOn w:val="Tablanormal"/>
    <w:rsid w:val="0037553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rsid w:val="00B2394E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B2394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2</Pages>
  <Words>171</Words>
  <Characters>943</Characters>
  <Application>Microsoft Macintosh Word</Application>
  <DocSecurity>0</DocSecurity>
  <Lines>7</Lines>
  <Paragraphs>2</Paragraphs>
  <ScaleCrop>false</ScaleCrop>
  <Company>IFIC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PASTOR CARPI</dc:creator>
  <cp:keywords/>
  <cp:lastModifiedBy>Sergio</cp:lastModifiedBy>
  <cp:revision>142</cp:revision>
  <cp:lastPrinted>2016-09-02T14:59:00Z</cp:lastPrinted>
  <dcterms:created xsi:type="dcterms:W3CDTF">2013-12-27T10:09:00Z</dcterms:created>
  <dcterms:modified xsi:type="dcterms:W3CDTF">2016-11-02T19:24:00Z</dcterms:modified>
</cp:coreProperties>
</file>